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A4" w:rsidRDefault="000842A4" w:rsidP="000842A4">
      <w:pPr>
        <w:pStyle w:val="a3"/>
        <w:tabs>
          <w:tab w:val="center" w:pos="481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0842A4" w:rsidRDefault="000842A4" w:rsidP="000842A4">
      <w:pPr>
        <w:pStyle w:val="a7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Харашибирское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0842A4" w:rsidRDefault="000842A4" w:rsidP="000842A4">
      <w:pPr>
        <w:pStyle w:val="a7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0842A4" w:rsidRDefault="000842A4" w:rsidP="000842A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Индекс 671350, Республика Бурятия, Мухоршибирский район, село </w:t>
      </w:r>
      <w:proofErr w:type="spellStart"/>
      <w:r>
        <w:rPr>
          <w:sz w:val="26"/>
          <w:szCs w:val="26"/>
        </w:rPr>
        <w:t>Харашибирь</w:t>
      </w:r>
      <w:proofErr w:type="spellEnd"/>
      <w:r>
        <w:rPr>
          <w:sz w:val="26"/>
          <w:szCs w:val="26"/>
        </w:rPr>
        <w:t>,</w:t>
      </w:r>
    </w:p>
    <w:p w:rsidR="000842A4" w:rsidRDefault="000842A4" w:rsidP="000842A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В.Иванова дом,36</w:t>
      </w:r>
    </w:p>
    <w:p w:rsidR="000842A4" w:rsidRDefault="000842A4" w:rsidP="000842A4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28-592</w:t>
      </w:r>
    </w:p>
    <w:p w:rsidR="000842A4" w:rsidRDefault="000842A4" w:rsidP="000842A4">
      <w:pPr>
        <w:rPr>
          <w:sz w:val="26"/>
          <w:szCs w:val="26"/>
        </w:rPr>
      </w:pPr>
    </w:p>
    <w:p w:rsidR="000842A4" w:rsidRDefault="000842A4" w:rsidP="000842A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0842A4" w:rsidRDefault="000842A4" w:rsidP="000842A4">
      <w:pPr>
        <w:rPr>
          <w:sz w:val="26"/>
          <w:szCs w:val="26"/>
        </w:rPr>
      </w:pPr>
    </w:p>
    <w:p w:rsidR="000842A4" w:rsidRDefault="000842A4" w:rsidP="00084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63       от «29»  июля   2022 г.</w:t>
      </w:r>
    </w:p>
    <w:p w:rsidR="000842A4" w:rsidRDefault="000842A4" w:rsidP="000842A4">
      <w:pPr>
        <w:rPr>
          <w:b/>
          <w:sz w:val="27"/>
          <w:szCs w:val="27"/>
        </w:rPr>
      </w:pPr>
    </w:p>
    <w:p w:rsidR="000842A4" w:rsidRPr="004E22DC" w:rsidRDefault="000842A4" w:rsidP="000842A4">
      <w:pPr>
        <w:rPr>
          <w:b/>
          <w:sz w:val="27"/>
          <w:szCs w:val="27"/>
        </w:rPr>
      </w:pPr>
    </w:p>
    <w:p w:rsidR="000842A4" w:rsidRPr="004E22DC" w:rsidRDefault="000842A4" w:rsidP="000842A4">
      <w:pPr>
        <w:rPr>
          <w:b/>
          <w:sz w:val="27"/>
          <w:szCs w:val="27"/>
        </w:rPr>
      </w:pPr>
      <w:r>
        <w:rPr>
          <w:b/>
          <w:sz w:val="27"/>
          <w:szCs w:val="27"/>
        </w:rPr>
        <w:t>Об утверждении</w:t>
      </w:r>
      <w:r w:rsidRPr="004E22DC">
        <w:rPr>
          <w:b/>
          <w:sz w:val="27"/>
          <w:szCs w:val="27"/>
        </w:rPr>
        <w:t xml:space="preserve"> муниципального правового акта</w:t>
      </w:r>
    </w:p>
    <w:p w:rsidR="000842A4" w:rsidRPr="004E22DC" w:rsidRDefault="000842A4" w:rsidP="000842A4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о внесении изменений и дополнений в Устав</w:t>
      </w:r>
    </w:p>
    <w:p w:rsidR="000842A4" w:rsidRPr="004E22DC" w:rsidRDefault="000842A4" w:rsidP="000842A4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муниципа</w:t>
      </w:r>
      <w:r>
        <w:rPr>
          <w:b/>
          <w:sz w:val="27"/>
          <w:szCs w:val="27"/>
        </w:rPr>
        <w:t>льного образования «</w:t>
      </w:r>
      <w:proofErr w:type="spellStart"/>
      <w:r>
        <w:rPr>
          <w:b/>
          <w:sz w:val="27"/>
          <w:szCs w:val="27"/>
        </w:rPr>
        <w:t>Харашибирское</w:t>
      </w:r>
      <w:proofErr w:type="spellEnd"/>
      <w:r>
        <w:rPr>
          <w:b/>
          <w:sz w:val="27"/>
          <w:szCs w:val="27"/>
        </w:rPr>
        <w:t>»</w:t>
      </w:r>
    </w:p>
    <w:p w:rsidR="000842A4" w:rsidRPr="004E22DC" w:rsidRDefault="000842A4" w:rsidP="000842A4">
      <w:pPr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Мухоршибирского</w:t>
      </w:r>
      <w:proofErr w:type="spellEnd"/>
      <w:r>
        <w:rPr>
          <w:b/>
          <w:sz w:val="27"/>
          <w:szCs w:val="27"/>
        </w:rPr>
        <w:t xml:space="preserve"> района</w:t>
      </w:r>
      <w:r w:rsidRPr="004E22DC">
        <w:rPr>
          <w:b/>
          <w:sz w:val="27"/>
          <w:szCs w:val="27"/>
        </w:rPr>
        <w:t xml:space="preserve"> Республики Бурятия</w:t>
      </w:r>
    </w:p>
    <w:p w:rsidR="000842A4" w:rsidRPr="004E22DC" w:rsidRDefault="000842A4" w:rsidP="000842A4">
      <w:pPr>
        <w:ind w:firstLine="708"/>
        <w:jc w:val="both"/>
        <w:rPr>
          <w:sz w:val="27"/>
          <w:szCs w:val="27"/>
        </w:rPr>
      </w:pPr>
    </w:p>
    <w:p w:rsidR="000842A4" w:rsidRPr="00663F44" w:rsidRDefault="000842A4" w:rsidP="000842A4">
      <w:pPr>
        <w:ind w:firstLine="708"/>
        <w:jc w:val="both"/>
      </w:pPr>
      <w:proofErr w:type="gramStart"/>
      <w:r w:rsidRPr="00663F44">
        <w:t>В соответствии со статьями 28, 35,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сельское поселение «</w:t>
      </w:r>
      <w:proofErr w:type="spellStart"/>
      <w:r w:rsidRPr="00663F44">
        <w:t>Харашибирское</w:t>
      </w:r>
      <w:proofErr w:type="spellEnd"/>
      <w:r w:rsidRPr="00663F44">
        <w:t xml:space="preserve">» в соответствие с Конституцией Российской Федерации на основании протеста прокуратуры </w:t>
      </w:r>
      <w:proofErr w:type="spellStart"/>
      <w:r w:rsidRPr="00663F44">
        <w:t>Мухоршибирского</w:t>
      </w:r>
      <w:proofErr w:type="spellEnd"/>
      <w:r w:rsidRPr="00663F44">
        <w:t xml:space="preserve"> района, Совет депутатов муниципального образования сельское поселение «</w:t>
      </w:r>
      <w:proofErr w:type="spellStart"/>
      <w:r w:rsidRPr="00663F44">
        <w:t>Харашибирское</w:t>
      </w:r>
      <w:proofErr w:type="spellEnd"/>
      <w:r w:rsidRPr="00663F44">
        <w:t xml:space="preserve">» </w:t>
      </w:r>
      <w:proofErr w:type="gramEnd"/>
    </w:p>
    <w:p w:rsidR="000842A4" w:rsidRPr="00663F44" w:rsidRDefault="000842A4" w:rsidP="000842A4">
      <w:pPr>
        <w:ind w:firstLine="708"/>
        <w:jc w:val="center"/>
      </w:pPr>
      <w:r w:rsidRPr="00663F44">
        <w:t xml:space="preserve">РЕШИЛ: </w:t>
      </w:r>
    </w:p>
    <w:p w:rsidR="000842A4" w:rsidRPr="00663F44" w:rsidRDefault="000842A4" w:rsidP="000842A4">
      <w:pPr>
        <w:numPr>
          <w:ilvl w:val="0"/>
          <w:numId w:val="1"/>
        </w:numPr>
        <w:autoSpaceDE w:val="0"/>
        <w:autoSpaceDN w:val="0"/>
        <w:adjustRightInd w:val="0"/>
        <w:ind w:left="142" w:firstLine="398"/>
        <w:jc w:val="both"/>
      </w:pPr>
      <w:proofErr w:type="gramStart"/>
      <w:r w:rsidRPr="00663F44">
        <w:t>Внести изменения в Устав муниципального образования сельского поселения «</w:t>
      </w:r>
      <w:proofErr w:type="spellStart"/>
      <w:r w:rsidRPr="00663F44">
        <w:t>Харашибирское</w:t>
      </w:r>
      <w:proofErr w:type="spellEnd"/>
      <w:r w:rsidRPr="00663F44">
        <w:t>» принятый решением Совета депутатов муниципального образования «</w:t>
      </w:r>
      <w:proofErr w:type="spellStart"/>
      <w:r w:rsidRPr="00663F44">
        <w:t>Харашибирское</w:t>
      </w:r>
      <w:proofErr w:type="spellEnd"/>
      <w:r w:rsidRPr="00663F44">
        <w:t xml:space="preserve">» от  30.06.2008 года № 145 (в редакции решений от  </w:t>
      </w:r>
      <w:hyperlink r:id="rId5" w:history="1">
        <w:r w:rsidRPr="00663F44">
          <w:rPr>
            <w:rStyle w:val="a6"/>
            <w:rFonts w:eastAsia="Calibri"/>
            <w:color w:val="000000"/>
            <w:lang w:eastAsia="en-US"/>
          </w:rPr>
          <w:t xml:space="preserve">  23.11.2009</w:t>
        </w:r>
      </w:hyperlink>
      <w:r w:rsidRPr="00663F44">
        <w:rPr>
          <w:color w:val="000000"/>
          <w:lang w:eastAsia="en-US"/>
        </w:rPr>
        <w:t xml:space="preserve">  № 41, </w:t>
      </w:r>
      <w:hyperlink r:id="rId6" w:history="1">
        <w:r w:rsidRPr="00663F44">
          <w:rPr>
            <w:rStyle w:val="a6"/>
            <w:rFonts w:eastAsia="Calibri"/>
            <w:color w:val="000000"/>
            <w:lang w:eastAsia="en-US"/>
          </w:rPr>
          <w:t xml:space="preserve"> от 17.12.2010</w:t>
        </w:r>
      </w:hyperlink>
      <w:r w:rsidRPr="00663F44">
        <w:rPr>
          <w:color w:val="000000"/>
          <w:lang w:eastAsia="en-US"/>
        </w:rPr>
        <w:t xml:space="preserve"> № 63,  от 12.12.2011 № 81, от 28.01.2013 № 109, от 17.06.2013 №</w:t>
      </w:r>
      <w:r w:rsidRPr="00663F44">
        <w:rPr>
          <w:lang w:eastAsia="en-US"/>
        </w:rPr>
        <w:t xml:space="preserve"> 112, от 13.12.2013 № 16, от 23.12.2014 № 49, от 23.12.2015г. № 62,  от 16.12.2016 № 85</w:t>
      </w:r>
      <w:r w:rsidRPr="00663F44">
        <w:rPr>
          <w:spacing w:val="-3"/>
        </w:rPr>
        <w:t>, от 11.08.2017 № 99</w:t>
      </w:r>
      <w:r w:rsidRPr="00663F44">
        <w:rPr>
          <w:spacing w:val="-4"/>
        </w:rPr>
        <w:t>,  от 22.12.2017 №</w:t>
      </w:r>
      <w:r w:rsidRPr="00663F44">
        <w:rPr>
          <w:spacing w:val="-3"/>
        </w:rPr>
        <w:t xml:space="preserve"> 109, от 16.07.2018г</w:t>
      </w:r>
      <w:proofErr w:type="gramEnd"/>
      <w:r w:rsidRPr="00663F44">
        <w:rPr>
          <w:spacing w:val="-3"/>
        </w:rPr>
        <w:t xml:space="preserve">. № </w:t>
      </w:r>
      <w:proofErr w:type="gramStart"/>
      <w:r w:rsidRPr="00663F44">
        <w:rPr>
          <w:spacing w:val="-3"/>
        </w:rPr>
        <w:t xml:space="preserve">123, от 20.12.2018г. № 145, от 16.04.2019г. №5, от 16.12.2019г. №18, от 29.06.2020 № 28,  от 12.01.2021г. № 41, от 12.05.2021г. № 45, от 15.06.2021г. № 49, от 27.12.2021г. № 54) </w:t>
      </w:r>
      <w:r w:rsidRPr="00663F44">
        <w:t>следующего содержания:</w:t>
      </w:r>
      <w:proofErr w:type="gramEnd"/>
    </w:p>
    <w:p w:rsidR="000842A4" w:rsidRPr="00663F44" w:rsidRDefault="000842A4" w:rsidP="000842A4">
      <w:pPr>
        <w:pStyle w:val="a9"/>
        <w:numPr>
          <w:ilvl w:val="1"/>
          <w:numId w:val="2"/>
        </w:numPr>
        <w:jc w:val="both"/>
        <w:rPr>
          <w:szCs w:val="24"/>
        </w:rPr>
      </w:pPr>
      <w:r w:rsidRPr="00663F44">
        <w:rPr>
          <w:szCs w:val="24"/>
        </w:rPr>
        <w:t>Абзац второй части 4 статьи 31 изложить в следующей редакции:</w:t>
      </w:r>
    </w:p>
    <w:p w:rsidR="000842A4" w:rsidRPr="00663F44" w:rsidRDefault="000842A4" w:rsidP="000842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F44">
        <w:rPr>
          <w:rFonts w:ascii="Times New Roman" w:hAnsi="Times New Roman" w:cs="Times New Roman"/>
          <w:sz w:val="24"/>
          <w:szCs w:val="24"/>
        </w:rPr>
        <w:t>«Глава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</w:r>
      <w:proofErr w:type="gramEnd"/>
      <w:r w:rsidRPr="00663F44">
        <w:rPr>
          <w:rFonts w:ascii="Times New Roman" w:hAnsi="Times New Roman" w:cs="Times New Roman"/>
          <w:sz w:val="24"/>
          <w:szCs w:val="24"/>
        </w:rPr>
        <w:t xml:space="preserve"> муниципальных образований Республики Бурятия, предусмотренного </w:t>
      </w:r>
      <w:hyperlink r:id="rId7" w:history="1">
        <w:r w:rsidRPr="00663F44">
          <w:rPr>
            <w:rStyle w:val="a6"/>
            <w:rFonts w:ascii="Times New Roman" w:hAnsi="Times New Roman" w:cs="Times New Roman"/>
            <w:sz w:val="24"/>
            <w:szCs w:val="24"/>
          </w:rPr>
          <w:t>частью 6 статьи 4</w:t>
        </w:r>
      </w:hyperlink>
      <w:r w:rsidRPr="00663F44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N 97-ФЗ «О государственной регистрации уставов муниципальных образований».</w:t>
      </w:r>
    </w:p>
    <w:p w:rsidR="000842A4" w:rsidRPr="0011435C" w:rsidRDefault="000842A4" w:rsidP="000842A4">
      <w:pPr>
        <w:pStyle w:val="ConsPlusNormal"/>
        <w:widowControl w:val="0"/>
        <w:numPr>
          <w:ilvl w:val="0"/>
          <w:numId w:val="3"/>
        </w:numPr>
        <w:ind w:left="0" w:firstLine="426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11435C">
        <w:rPr>
          <w:rFonts w:ascii="Times New Roman" w:eastAsia="BatangChe" w:hAnsi="Times New Roman" w:cs="Times New Roman"/>
          <w:sz w:val="24"/>
          <w:szCs w:val="24"/>
        </w:rPr>
        <w:t>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0842A4" w:rsidRPr="00896AF8" w:rsidRDefault="000842A4" w:rsidP="000842A4">
      <w:pPr>
        <w:numPr>
          <w:ilvl w:val="0"/>
          <w:numId w:val="3"/>
        </w:numPr>
        <w:autoSpaceDE w:val="0"/>
        <w:autoSpaceDN w:val="0"/>
        <w:adjustRightInd w:val="0"/>
        <w:spacing w:before="120" w:after="100" w:afterAutospacing="1"/>
        <w:ind w:left="0" w:firstLine="426"/>
        <w:jc w:val="both"/>
        <w:rPr>
          <w:rFonts w:eastAsia="BatangChe"/>
        </w:rPr>
      </w:pPr>
      <w:proofErr w:type="gramStart"/>
      <w:r w:rsidRPr="00896AF8">
        <w:rPr>
          <w:rFonts w:eastAsia="BatangChe"/>
        </w:rPr>
        <w:t>О</w:t>
      </w:r>
      <w:r w:rsidRPr="00896AF8">
        <w:rPr>
          <w:rFonts w:eastAsia="BatangChe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сельского поселения  </w:t>
      </w:r>
      <w:r>
        <w:rPr>
          <w:rFonts w:eastAsia="BatangChe"/>
        </w:rPr>
        <w:lastRenderedPageBreak/>
        <w:t>«</w:t>
      </w:r>
      <w:proofErr w:type="spellStart"/>
      <w:r>
        <w:rPr>
          <w:rFonts w:eastAsia="BatangChe"/>
        </w:rPr>
        <w:t>Харашиби</w:t>
      </w:r>
      <w:r w:rsidRPr="00896AF8">
        <w:rPr>
          <w:rFonts w:eastAsia="BatangChe"/>
        </w:rPr>
        <w:t>рское</w:t>
      </w:r>
      <w:proofErr w:type="spellEnd"/>
      <w:r w:rsidRPr="00896AF8">
        <w:rPr>
          <w:rFonts w:eastAsia="BatangChe"/>
        </w:rPr>
        <w:t>»</w:t>
      </w:r>
      <w:r w:rsidRPr="00896AF8">
        <w:rPr>
          <w:rFonts w:eastAsia="BatangChe"/>
          <w:iCs/>
        </w:rPr>
        <w:t xml:space="preserve">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eastAsia="BatangChe"/>
          <w:iCs/>
        </w:rPr>
        <w:t xml:space="preserve"> </w:t>
      </w:r>
      <w:r w:rsidRPr="00A25D82">
        <w:t>увед</w:t>
      </w:r>
      <w:r>
        <w:t xml:space="preserve">омления о включении сведений о </w:t>
      </w:r>
      <w:r w:rsidRPr="00A25D82">
        <w:t xml:space="preserve">муниципальном правовом акте в государственный реестр уставов муниципальных образований </w:t>
      </w:r>
      <w:r>
        <w:t>Республики Бурятия</w:t>
      </w:r>
      <w:r w:rsidRPr="00896AF8">
        <w:rPr>
          <w:rFonts w:eastAsia="BatangChe"/>
          <w:iCs/>
        </w:rPr>
        <w:t xml:space="preserve">. </w:t>
      </w:r>
      <w:proofErr w:type="gramEnd"/>
    </w:p>
    <w:p w:rsidR="000842A4" w:rsidRPr="00896AF8" w:rsidRDefault="000842A4" w:rsidP="000842A4">
      <w:pPr>
        <w:numPr>
          <w:ilvl w:val="0"/>
          <w:numId w:val="3"/>
        </w:numPr>
        <w:autoSpaceDE w:val="0"/>
        <w:autoSpaceDN w:val="0"/>
        <w:adjustRightInd w:val="0"/>
        <w:spacing w:before="120" w:after="100" w:afterAutospacing="1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 xml:space="preserve">В десятидневный срок после обнародования направить информацию об обнародовании в </w:t>
      </w:r>
      <w:r w:rsidRPr="00896AF8">
        <w:rPr>
          <w:rFonts w:eastAsia="BatangChe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896AF8">
        <w:rPr>
          <w:rFonts w:eastAsia="BatangChe"/>
        </w:rPr>
        <w:t>.</w:t>
      </w:r>
    </w:p>
    <w:p w:rsidR="000842A4" w:rsidRDefault="000842A4" w:rsidP="000842A4">
      <w:pPr>
        <w:pStyle w:val="a5"/>
        <w:widowControl w:val="0"/>
        <w:numPr>
          <w:ilvl w:val="0"/>
          <w:numId w:val="3"/>
        </w:numPr>
        <w:adjustRightInd w:val="0"/>
        <w:spacing w:before="120" w:after="100" w:afterAutospacing="1"/>
        <w:ind w:left="0" w:firstLine="426"/>
        <w:contextualSpacing w:val="0"/>
        <w:jc w:val="both"/>
      </w:pPr>
      <w:r>
        <w:t xml:space="preserve">Настоящее решение вступает в силу </w:t>
      </w:r>
      <w:r w:rsidRPr="00AF583A">
        <w:t xml:space="preserve">после </w:t>
      </w:r>
      <w:r>
        <w:t xml:space="preserve">его </w:t>
      </w:r>
      <w:r w:rsidRPr="00AF583A">
        <w:t>обнародования.</w:t>
      </w:r>
    </w:p>
    <w:p w:rsidR="000842A4" w:rsidRPr="00C35F3D" w:rsidRDefault="000842A4" w:rsidP="000842A4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00" w:afterAutospacing="1"/>
        <w:ind w:left="0" w:firstLine="426"/>
        <w:contextualSpacing w:val="0"/>
        <w:jc w:val="both"/>
        <w:rPr>
          <w:rFonts w:eastAsia="BatangChe"/>
        </w:rPr>
      </w:pPr>
      <w:proofErr w:type="gramStart"/>
      <w:r w:rsidRPr="00C35F3D">
        <w:rPr>
          <w:rFonts w:eastAsia="BatangChe"/>
        </w:rPr>
        <w:t>Контроль за</w:t>
      </w:r>
      <w:proofErr w:type="gramEnd"/>
      <w:r w:rsidRPr="00C35F3D">
        <w:rPr>
          <w:rFonts w:eastAsia="BatangChe"/>
        </w:rPr>
        <w:t xml:space="preserve"> исполнением решения оставляю за собой.</w:t>
      </w:r>
    </w:p>
    <w:p w:rsidR="000842A4" w:rsidRPr="00896AF8" w:rsidRDefault="000842A4" w:rsidP="000842A4">
      <w:pPr>
        <w:autoSpaceDE w:val="0"/>
        <w:autoSpaceDN w:val="0"/>
        <w:adjustRightInd w:val="0"/>
        <w:rPr>
          <w:rFonts w:eastAsia="BatangChe"/>
        </w:rPr>
      </w:pPr>
    </w:p>
    <w:p w:rsidR="000842A4" w:rsidRDefault="000842A4" w:rsidP="000842A4">
      <w:pPr>
        <w:rPr>
          <w:b/>
          <w:sz w:val="27"/>
          <w:szCs w:val="27"/>
        </w:rPr>
      </w:pPr>
    </w:p>
    <w:p w:rsidR="000842A4" w:rsidRPr="004E22DC" w:rsidRDefault="000842A4" w:rsidP="000842A4">
      <w:pPr>
        <w:rPr>
          <w:b/>
          <w:sz w:val="27"/>
          <w:szCs w:val="27"/>
        </w:rPr>
      </w:pPr>
    </w:p>
    <w:p w:rsidR="000842A4" w:rsidRPr="004E22DC" w:rsidRDefault="000842A4" w:rsidP="000842A4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Глава муниципального образования</w:t>
      </w:r>
    </w:p>
    <w:p w:rsidR="000842A4" w:rsidRPr="004E22DC" w:rsidRDefault="000842A4" w:rsidP="000842A4">
      <w:pPr>
        <w:rPr>
          <w:b/>
          <w:sz w:val="27"/>
          <w:szCs w:val="27"/>
        </w:rPr>
      </w:pPr>
      <w:r>
        <w:rPr>
          <w:b/>
          <w:sz w:val="27"/>
          <w:szCs w:val="27"/>
        </w:rPr>
        <w:t>сельское поселение</w:t>
      </w:r>
      <w:r w:rsidRPr="004E22D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«</w:t>
      </w:r>
      <w:proofErr w:type="spellStart"/>
      <w:r>
        <w:rPr>
          <w:b/>
          <w:sz w:val="27"/>
          <w:szCs w:val="27"/>
        </w:rPr>
        <w:t>Харашибирское</w:t>
      </w:r>
      <w:proofErr w:type="spellEnd"/>
      <w:r>
        <w:rPr>
          <w:b/>
          <w:sz w:val="27"/>
          <w:szCs w:val="27"/>
        </w:rPr>
        <w:t>»</w:t>
      </w:r>
      <w:r w:rsidRPr="004E22DC">
        <w:rPr>
          <w:b/>
          <w:sz w:val="27"/>
          <w:szCs w:val="27"/>
        </w:rPr>
        <w:t xml:space="preserve">                     </w:t>
      </w:r>
      <w:r>
        <w:rPr>
          <w:b/>
          <w:sz w:val="27"/>
          <w:szCs w:val="27"/>
        </w:rPr>
        <w:t xml:space="preserve">                  Е.А. Иванов</w:t>
      </w:r>
    </w:p>
    <w:p w:rsidR="000842A4" w:rsidRPr="004E22DC" w:rsidRDefault="000842A4" w:rsidP="000842A4">
      <w:pPr>
        <w:rPr>
          <w:b/>
          <w:sz w:val="27"/>
          <w:szCs w:val="27"/>
        </w:rPr>
      </w:pPr>
    </w:p>
    <w:p w:rsidR="000842A4" w:rsidRPr="004E22DC" w:rsidRDefault="000842A4" w:rsidP="000842A4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 xml:space="preserve">Председатель Совета депутатов </w:t>
      </w:r>
    </w:p>
    <w:p w:rsidR="000842A4" w:rsidRPr="004E22DC" w:rsidRDefault="000842A4" w:rsidP="000842A4">
      <w:pPr>
        <w:rPr>
          <w:b/>
          <w:sz w:val="27"/>
          <w:szCs w:val="27"/>
        </w:rPr>
      </w:pPr>
      <w:r w:rsidRPr="004E22DC">
        <w:rPr>
          <w:b/>
          <w:sz w:val="27"/>
          <w:szCs w:val="27"/>
        </w:rPr>
        <w:t>муниципального образования</w:t>
      </w:r>
    </w:p>
    <w:p w:rsidR="000842A4" w:rsidRPr="004E22DC" w:rsidRDefault="000842A4" w:rsidP="000842A4">
      <w:pPr>
        <w:tabs>
          <w:tab w:val="left" w:pos="7419"/>
        </w:tabs>
        <w:rPr>
          <w:sz w:val="27"/>
          <w:szCs w:val="27"/>
        </w:rPr>
      </w:pPr>
      <w:r>
        <w:rPr>
          <w:b/>
          <w:sz w:val="27"/>
          <w:szCs w:val="27"/>
        </w:rPr>
        <w:t>сельское поселение</w:t>
      </w:r>
      <w:r w:rsidRPr="004E22D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«</w:t>
      </w:r>
      <w:proofErr w:type="spellStart"/>
      <w:r>
        <w:rPr>
          <w:b/>
          <w:sz w:val="27"/>
          <w:szCs w:val="27"/>
        </w:rPr>
        <w:t>Харашибирское</w:t>
      </w:r>
      <w:proofErr w:type="spellEnd"/>
      <w:r>
        <w:rPr>
          <w:b/>
          <w:sz w:val="27"/>
          <w:szCs w:val="27"/>
        </w:rPr>
        <w:t>»                                       Д.Д. Грузинцева</w:t>
      </w:r>
    </w:p>
    <w:p w:rsidR="000842A4" w:rsidRDefault="000842A4" w:rsidP="000842A4"/>
    <w:p w:rsidR="000842A4" w:rsidRDefault="000842A4" w:rsidP="000842A4"/>
    <w:p w:rsidR="00761097" w:rsidRDefault="000842A4"/>
    <w:sectPr w:rsidR="00761097" w:rsidSect="001D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A2D6E58"/>
    <w:multiLevelType w:val="multilevel"/>
    <w:tmpl w:val="C9F452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842A4"/>
    <w:rsid w:val="000842A4"/>
    <w:rsid w:val="00137643"/>
    <w:rsid w:val="001C6C26"/>
    <w:rsid w:val="001D11AD"/>
    <w:rsid w:val="006F684F"/>
    <w:rsid w:val="00B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842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84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42A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0842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42A4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0842A4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semiHidden/>
    <w:rsid w:val="000842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842A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842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76A0D0BDA1E52F78147445F3680A606E2CC2D43B60151598F5EBCB692838CBB76E24EF5D8BC8EA26EAD288CA828194E2E26C71M6q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ngr/RUMO040200900363.doc" TargetMode="External"/><Relationship Id="rId5" Type="http://schemas.openxmlformats.org/officeDocument/2006/relationships/hyperlink" Target="http://172.27.0.11/content/ngr/RUMO040200900363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Company>Krokoz™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2022-08-01T00:50:00Z</dcterms:created>
  <dcterms:modified xsi:type="dcterms:W3CDTF">2022-08-01T00:50:00Z</dcterms:modified>
</cp:coreProperties>
</file>